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910" w:rsidRPr="00295A59" w:rsidRDefault="00295A59" w:rsidP="00295A5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95A59">
        <w:rPr>
          <w:rFonts w:ascii="Times New Roman" w:hAnsi="Times New Roman" w:cs="Times New Roman"/>
          <w:b/>
          <w:sz w:val="28"/>
          <w:szCs w:val="28"/>
          <w:lang w:val="en-US"/>
        </w:rPr>
        <w:t>TỔ XÃ HỘI SINH HOẠT CHUYÊN MÔN TRỰC TUYẾN THÁNG 3</w:t>
      </w:r>
    </w:p>
    <w:p w:rsidR="00295A59" w:rsidRPr="00295A59" w:rsidRDefault="00295A59" w:rsidP="00295A5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295A59">
        <w:rPr>
          <w:rFonts w:ascii="Times New Roman" w:hAnsi="Times New Roman" w:cs="Times New Roman"/>
          <w:b/>
          <w:sz w:val="28"/>
          <w:szCs w:val="28"/>
          <w:lang w:val="en-US"/>
        </w:rPr>
        <w:t>Năm học: 2021-2022</w:t>
      </w:r>
    </w:p>
    <w:p w:rsidR="00B24910" w:rsidRDefault="00B24910">
      <w:pPr>
        <w:spacing w:line="288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24910" w:rsidRDefault="00295A59">
      <w:pPr>
        <w:spacing w:line="28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Thời gian: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14h00  ngày 24 tháng 03 năm 2022</w:t>
      </w:r>
    </w:p>
    <w:p w:rsidR="00B24910" w:rsidRDefault="00295A59">
      <w:pPr>
        <w:spacing w:line="28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Địa điểm: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Họp Online</w:t>
      </w:r>
    </w:p>
    <w:p w:rsidR="00B24910" w:rsidRDefault="00295A59">
      <w:pPr>
        <w:spacing w:line="28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Thành phần: </w:t>
      </w:r>
      <w:r>
        <w:rPr>
          <w:rFonts w:ascii="Times New Roman" w:eastAsia="Times New Roman" w:hAnsi="Times New Roman" w:cs="Times New Roman"/>
          <w:sz w:val="28"/>
          <w:szCs w:val="28"/>
        </w:rPr>
        <w:t>17 đ/c (Có mặt: 17 đ/c)</w:t>
      </w:r>
    </w:p>
    <w:p w:rsidR="00295A59" w:rsidRDefault="00295A59">
      <w:pPr>
        <w:spacing w:line="288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en-US"/>
        </w:rPr>
        <w:drawing>
          <wp:inline distT="0" distB="0" distL="0" distR="0">
            <wp:extent cx="5733415" cy="293687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_1648106026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293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95A59" w:rsidRDefault="00295A59">
      <w:pPr>
        <w:spacing w:line="288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5A59" w:rsidRDefault="00295A59">
      <w:pPr>
        <w:spacing w:line="288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en-US"/>
        </w:rPr>
        <w:drawing>
          <wp:inline distT="0" distB="0" distL="0" distR="0">
            <wp:extent cx="5733415" cy="2945130"/>
            <wp:effectExtent l="0" t="0" r="635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_164810719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2945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5A59" w:rsidRDefault="00295A59">
      <w:pPr>
        <w:spacing w:line="288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4910" w:rsidRDefault="00295A59">
      <w:pPr>
        <w:spacing w:line="288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Nội dung:</w:t>
      </w:r>
    </w:p>
    <w:p w:rsidR="00B24910" w:rsidRDefault="00295A59">
      <w:pPr>
        <w:numPr>
          <w:ilvl w:val="0"/>
          <w:numId w:val="1"/>
        </w:numPr>
        <w:spacing w:line="288" w:lineRule="auto"/>
        <w:ind w:left="284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Sơ kết công tác tháng 3:</w:t>
      </w:r>
    </w:p>
    <w:p w:rsidR="00B24910" w:rsidRDefault="00295A59">
      <w:pPr>
        <w:spacing w:line="28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Thực hiện nghiêm túc kế hoạch dạy học HK II.</w:t>
      </w:r>
    </w:p>
    <w:p w:rsidR="00B24910" w:rsidRDefault="00295A59">
      <w:pPr>
        <w:spacing w:line="28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Đẩy mạnh công tác bồi dưỡng HSG khối 9 và Olympic khối 8. </w:t>
      </w:r>
    </w:p>
    <w:p w:rsidR="00B24910" w:rsidRDefault="00295A59">
      <w:pPr>
        <w:spacing w:line="28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Thực hiện chuyên đề GDCD của đ/c Phương. </w:t>
      </w:r>
    </w:p>
    <w:p w:rsidR="00B24910" w:rsidRDefault="00295A59">
      <w:pPr>
        <w:spacing w:line="28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Lên kế hoạch ra đề cương, tổ chức thi kiểm tra giữa kì. </w:t>
      </w:r>
    </w:p>
    <w:p w:rsidR="00B24910" w:rsidRDefault="00295A59">
      <w:pPr>
        <w:spacing w:line="28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Hoàn thành các loại hồ sơ, báo cáo theo đúng yêu cầu của BGH. </w:t>
      </w:r>
    </w:p>
    <w:p w:rsidR="00B24910" w:rsidRDefault="00295A59">
      <w:pPr>
        <w:spacing w:line="28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Tham gia dự thi GVG cấp Huyện: đ/c Hoài, đ/c Quân. </w:t>
      </w:r>
    </w:p>
    <w:p w:rsidR="00B24910" w:rsidRDefault="00295A59">
      <w:pPr>
        <w:spacing w:line="28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Cập nhật hồ sơ sổ sách theo yêu cầu. </w:t>
      </w:r>
    </w:p>
    <w:p w:rsidR="00B24910" w:rsidRDefault="00295A59">
      <w:pPr>
        <w:spacing w:line="28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Thực hiện đánh giá xếp loại viên chứ</w:t>
      </w:r>
      <w:r>
        <w:rPr>
          <w:rFonts w:ascii="Times New Roman" w:eastAsia="Times New Roman" w:hAnsi="Times New Roman" w:cs="Times New Roman"/>
          <w:sz w:val="28"/>
          <w:szCs w:val="28"/>
        </w:rPr>
        <w:t>c theo phần mềm mới.</w:t>
      </w:r>
    </w:p>
    <w:p w:rsidR="00B24910" w:rsidRDefault="00295A59">
      <w:pPr>
        <w:numPr>
          <w:ilvl w:val="0"/>
          <w:numId w:val="1"/>
        </w:numPr>
        <w:spacing w:line="288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Triển khai công tác tháng 4:</w:t>
      </w:r>
    </w:p>
    <w:p w:rsidR="00B24910" w:rsidRDefault="00295A59">
      <w:pPr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Tiếp tục thực hiện nghiêm túc các kế hoạch dạy học. Chú ý soạn bài trước khi lên lớp. </w:t>
      </w:r>
    </w:p>
    <w:p w:rsidR="00B24910" w:rsidRDefault="00295A59">
      <w:pPr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Tiếp tục đẩy mạnh sinh hoạt nhóm chuyên môn.</w:t>
      </w:r>
    </w:p>
    <w:p w:rsidR="00B24910" w:rsidRDefault="00295A59">
      <w:pPr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Tiếp tục thực hiện chuyên đề. </w:t>
      </w:r>
    </w:p>
    <w:p w:rsidR="00B24910" w:rsidRDefault="00295A59">
      <w:pPr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Hoàn thành tất cả các loại hồ sơ, 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ổ sách. </w:t>
      </w:r>
    </w:p>
    <w:p w:rsidR="00B24910" w:rsidRDefault="00295A59">
      <w:pPr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Tích cực dự giờ, kiểm tra sổ sách đánh giá chuyên môn. </w:t>
      </w:r>
    </w:p>
    <w:p w:rsidR="00B24910" w:rsidRDefault="00295A59">
      <w:pPr>
        <w:numPr>
          <w:ilvl w:val="0"/>
          <w:numId w:val="1"/>
        </w:numPr>
        <w:spacing w:line="288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Bình xét thi đua tháng 3</w:t>
      </w:r>
    </w:p>
    <w:p w:rsidR="00B24910" w:rsidRDefault="00295A5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Ý kiến: </w:t>
      </w:r>
    </w:p>
    <w:p w:rsidR="00B24910" w:rsidRDefault="00295A5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            100% GV trong tổ nhất trí.</w:t>
      </w:r>
    </w:p>
    <w:p w:rsidR="00B24910" w:rsidRDefault="00295A59" w:rsidP="00295A59">
      <w:pPr>
        <w:spacing w:line="288" w:lineRule="auto"/>
        <w:ind w:left="720" w:firstLine="72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</w:t>
      </w:r>
    </w:p>
    <w:p w:rsidR="00B24910" w:rsidRDefault="00B24910"/>
    <w:sectPr w:rsidR="00B2491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054F16"/>
    <w:multiLevelType w:val="multilevel"/>
    <w:tmpl w:val="6584EE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910"/>
    <w:rsid w:val="00295A59"/>
    <w:rsid w:val="00B2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BEAC01-DA6B-4512-BC91-5B9145C95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v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2</cp:revision>
  <dcterms:created xsi:type="dcterms:W3CDTF">2022-03-24T14:39:00Z</dcterms:created>
  <dcterms:modified xsi:type="dcterms:W3CDTF">2022-03-24T14:39:00Z</dcterms:modified>
</cp:coreProperties>
</file>